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4254AB12" w:rsidR="004D1D42" w:rsidRPr="00A60773" w:rsidRDefault="00705137" w:rsidP="000D259D">
      <w:pPr>
        <w:widowControl/>
        <w:autoSpaceDE/>
        <w:autoSpaceDN/>
        <w:adjustRightInd/>
        <w:ind w:firstLine="0"/>
        <w:jc w:val="center"/>
        <w:rPr>
          <w:rFonts w:ascii="Times New Roman" w:hAnsi="Times New Roman" w:cs="Times New Roman"/>
          <w:b/>
          <w:bCs/>
          <w:caps/>
          <w:sz w:val="24"/>
        </w:rPr>
      </w:pPr>
      <w:bookmarkStart w:id="1" w:name="_Hlk89862569"/>
      <w:r w:rsidRPr="00705137">
        <w:rPr>
          <w:rFonts w:ascii="Times New Roman" w:hAnsi="Times New Roman" w:cs="Times New Roman"/>
          <w:b/>
          <w:bCs/>
          <w:caps/>
          <w:sz w:val="24"/>
        </w:rPr>
        <w:t>Pacientų ir jų šeimos narių (artimųjų) savarankiškai valdyti lėtines neinfekcines ligas, kai dominuoja širdies ir kraujagyslių ligos</w:t>
      </w:r>
      <w:r w:rsidR="000D259D" w:rsidRPr="000D259D">
        <w:rPr>
          <w:rFonts w:ascii="Times New Roman" w:hAnsi="Times New Roman" w:cs="Times New Roman"/>
          <w:b/>
          <w:bCs/>
          <w:caps/>
          <w:sz w:val="24"/>
        </w:rPr>
        <w:t xml:space="preserve"> </w:t>
      </w:r>
      <w:r>
        <w:rPr>
          <w:rFonts w:ascii="Times New Roman" w:hAnsi="Times New Roman" w:cs="Times New Roman"/>
          <w:b/>
          <w:bCs/>
          <w:caps/>
          <w:sz w:val="24"/>
        </w:rPr>
        <w:t xml:space="preserve">mokymų </w:t>
      </w:r>
      <w:r w:rsidR="000D259D" w:rsidRPr="000D259D">
        <w:rPr>
          <w:rFonts w:ascii="Times New Roman" w:hAnsi="Times New Roman" w:cs="Times New Roman"/>
          <w:b/>
          <w:bCs/>
          <w:caps/>
          <w:sz w:val="24"/>
        </w:rPr>
        <w:t>paslaugos</w:t>
      </w:r>
      <w:r w:rsidR="000D259D">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Style w:val="Lentelstinklelis"/>
        <w:tblW w:w="5000" w:type="pct"/>
        <w:tblLook w:val="04A0" w:firstRow="1" w:lastRow="0" w:firstColumn="1" w:lastColumn="0" w:noHBand="0" w:noVBand="1"/>
      </w:tblPr>
      <w:tblGrid>
        <w:gridCol w:w="734"/>
        <w:gridCol w:w="2380"/>
        <w:gridCol w:w="1843"/>
        <w:gridCol w:w="1275"/>
        <w:gridCol w:w="1560"/>
        <w:gridCol w:w="2170"/>
      </w:tblGrid>
      <w:tr w:rsidR="00705137" w:rsidRPr="00636438" w14:paraId="61406ADF" w14:textId="77777777" w:rsidTr="00705137">
        <w:tc>
          <w:tcPr>
            <w:tcW w:w="368" w:type="pct"/>
          </w:tcPr>
          <w:p w14:paraId="23E60DBF" w14:textId="77777777" w:rsidR="00705137" w:rsidRPr="00636438" w:rsidRDefault="00705137" w:rsidP="00305DBA">
            <w:pPr>
              <w:ind w:firstLine="0"/>
              <w:rPr>
                <w:rFonts w:ascii="Times New Roman" w:hAnsi="Times New Roman" w:cs="Times New Roman"/>
                <w:b/>
                <w:bCs/>
                <w:sz w:val="24"/>
              </w:rPr>
            </w:pPr>
            <w:r w:rsidRPr="00636438">
              <w:rPr>
                <w:rFonts w:ascii="Times New Roman" w:hAnsi="Times New Roman" w:cs="Times New Roman"/>
                <w:b/>
                <w:bCs/>
                <w:sz w:val="24"/>
              </w:rPr>
              <w:t>Eil. Nr.</w:t>
            </w:r>
          </w:p>
        </w:tc>
        <w:tc>
          <w:tcPr>
            <w:tcW w:w="1194" w:type="pct"/>
          </w:tcPr>
          <w:p w14:paraId="4BAA13A8" w14:textId="77777777" w:rsidR="00705137" w:rsidRPr="00636438" w:rsidRDefault="00705137" w:rsidP="00305DBA">
            <w:pPr>
              <w:ind w:firstLine="0"/>
              <w:jc w:val="center"/>
              <w:rPr>
                <w:rFonts w:ascii="Times New Roman" w:hAnsi="Times New Roman" w:cs="Times New Roman"/>
                <w:b/>
                <w:bCs/>
                <w:sz w:val="24"/>
              </w:rPr>
            </w:pPr>
            <w:r w:rsidRPr="00636438">
              <w:rPr>
                <w:rFonts w:ascii="Times New Roman" w:hAnsi="Times New Roman" w:cs="Times New Roman"/>
                <w:b/>
                <w:bCs/>
                <w:sz w:val="24"/>
              </w:rPr>
              <w:t>Pirkimo objekto pavadinimas</w:t>
            </w:r>
          </w:p>
        </w:tc>
        <w:tc>
          <w:tcPr>
            <w:tcW w:w="925" w:type="pct"/>
          </w:tcPr>
          <w:p w14:paraId="413D1F5C" w14:textId="1C2DA408" w:rsidR="00705137" w:rsidRDefault="00705137" w:rsidP="00305DBA">
            <w:pPr>
              <w:ind w:firstLine="0"/>
              <w:rPr>
                <w:rFonts w:ascii="Times New Roman" w:hAnsi="Times New Roman" w:cs="Times New Roman"/>
                <w:b/>
                <w:bCs/>
                <w:sz w:val="24"/>
              </w:rPr>
            </w:pPr>
            <w:r>
              <w:rPr>
                <w:rFonts w:ascii="Times New Roman" w:hAnsi="Times New Roman" w:cs="Times New Roman"/>
                <w:b/>
                <w:bCs/>
                <w:sz w:val="24"/>
              </w:rPr>
              <w:t>Mato vienetas</w:t>
            </w:r>
          </w:p>
        </w:tc>
        <w:tc>
          <w:tcPr>
            <w:tcW w:w="640" w:type="pct"/>
          </w:tcPr>
          <w:p w14:paraId="56C0E182" w14:textId="1712A47D" w:rsidR="00705137" w:rsidRPr="00636438" w:rsidRDefault="00705137" w:rsidP="00305DBA">
            <w:pPr>
              <w:ind w:firstLine="0"/>
              <w:rPr>
                <w:rFonts w:ascii="Times New Roman" w:hAnsi="Times New Roman" w:cs="Times New Roman"/>
                <w:b/>
                <w:bCs/>
                <w:sz w:val="24"/>
              </w:rPr>
            </w:pPr>
            <w:r>
              <w:rPr>
                <w:rFonts w:ascii="Times New Roman" w:hAnsi="Times New Roman" w:cs="Times New Roman"/>
                <w:b/>
                <w:bCs/>
                <w:sz w:val="24"/>
              </w:rPr>
              <w:t>K</w:t>
            </w:r>
            <w:r w:rsidRPr="00636438">
              <w:rPr>
                <w:rFonts w:ascii="Times New Roman" w:hAnsi="Times New Roman" w:cs="Times New Roman"/>
                <w:b/>
                <w:bCs/>
                <w:sz w:val="24"/>
              </w:rPr>
              <w:t xml:space="preserve">iekis </w:t>
            </w:r>
          </w:p>
        </w:tc>
        <w:tc>
          <w:tcPr>
            <w:tcW w:w="783" w:type="pct"/>
          </w:tcPr>
          <w:p w14:paraId="40980B06" w14:textId="77777777" w:rsidR="00705137" w:rsidRPr="00636438" w:rsidRDefault="00705137" w:rsidP="00305DBA">
            <w:pPr>
              <w:ind w:firstLine="0"/>
              <w:rPr>
                <w:rFonts w:ascii="Times New Roman" w:hAnsi="Times New Roman" w:cs="Times New Roman"/>
                <w:b/>
                <w:bCs/>
                <w:sz w:val="24"/>
              </w:rPr>
            </w:pPr>
            <w:r w:rsidRPr="00636438">
              <w:rPr>
                <w:rFonts w:ascii="Times New Roman" w:hAnsi="Times New Roman" w:cs="Times New Roman"/>
                <w:b/>
                <w:bCs/>
                <w:sz w:val="24"/>
              </w:rPr>
              <w:t>Vnt. kaina Eur be PVM</w:t>
            </w:r>
          </w:p>
        </w:tc>
        <w:tc>
          <w:tcPr>
            <w:tcW w:w="1089" w:type="pct"/>
          </w:tcPr>
          <w:p w14:paraId="23EBB402" w14:textId="77777777" w:rsidR="00705137" w:rsidRPr="00636438" w:rsidRDefault="00705137" w:rsidP="00305DBA">
            <w:pPr>
              <w:ind w:firstLine="0"/>
              <w:rPr>
                <w:rFonts w:ascii="Times New Roman" w:hAnsi="Times New Roman" w:cs="Times New Roman"/>
                <w:b/>
                <w:bCs/>
                <w:sz w:val="24"/>
              </w:rPr>
            </w:pPr>
            <w:r w:rsidRPr="00636438">
              <w:rPr>
                <w:rFonts w:ascii="Times New Roman" w:hAnsi="Times New Roman" w:cs="Times New Roman"/>
                <w:b/>
                <w:bCs/>
                <w:sz w:val="24"/>
              </w:rPr>
              <w:t>Suma</w:t>
            </w:r>
          </w:p>
          <w:p w14:paraId="24656780" w14:textId="77777777" w:rsidR="00705137" w:rsidRPr="00636438" w:rsidRDefault="00705137" w:rsidP="00305DBA">
            <w:pPr>
              <w:ind w:firstLine="0"/>
              <w:rPr>
                <w:rFonts w:ascii="Times New Roman" w:hAnsi="Times New Roman" w:cs="Times New Roman"/>
                <w:b/>
                <w:bCs/>
                <w:i/>
                <w:iCs/>
                <w:sz w:val="24"/>
                <w:lang w:val="en-US"/>
              </w:rPr>
            </w:pPr>
            <w:r w:rsidRPr="00636438">
              <w:rPr>
                <w:rFonts w:ascii="Times New Roman" w:hAnsi="Times New Roman" w:cs="Times New Roman"/>
                <w:b/>
                <w:bCs/>
                <w:i/>
                <w:iCs/>
                <w:sz w:val="24"/>
              </w:rPr>
              <w:t>(5</w:t>
            </w:r>
            <w:r w:rsidRPr="00636438">
              <w:rPr>
                <w:rFonts w:ascii="Times New Roman" w:hAnsi="Times New Roman" w:cs="Times New Roman"/>
                <w:b/>
                <w:bCs/>
                <w:i/>
                <w:iCs/>
                <w:sz w:val="24"/>
                <w:lang w:val="en-US"/>
              </w:rPr>
              <w:t>=3*4)</w:t>
            </w:r>
          </w:p>
        </w:tc>
      </w:tr>
      <w:tr w:rsidR="00705137" w:rsidRPr="00636438" w14:paraId="74DF2A49" w14:textId="77777777" w:rsidTr="00705137">
        <w:trPr>
          <w:trHeight w:val="55"/>
        </w:trPr>
        <w:tc>
          <w:tcPr>
            <w:tcW w:w="368" w:type="pct"/>
          </w:tcPr>
          <w:p w14:paraId="7F50D0E3" w14:textId="77777777" w:rsidR="00705137" w:rsidRPr="00636438" w:rsidRDefault="00705137" w:rsidP="00305DBA">
            <w:pPr>
              <w:ind w:firstLine="0"/>
              <w:jc w:val="center"/>
              <w:rPr>
                <w:rFonts w:ascii="Times New Roman" w:hAnsi="Times New Roman" w:cs="Times New Roman"/>
                <w:b/>
                <w:bCs/>
                <w:i/>
                <w:iCs/>
                <w:sz w:val="24"/>
              </w:rPr>
            </w:pPr>
            <w:r w:rsidRPr="00636438">
              <w:rPr>
                <w:rFonts w:ascii="Times New Roman" w:hAnsi="Times New Roman" w:cs="Times New Roman"/>
                <w:b/>
                <w:bCs/>
                <w:i/>
                <w:iCs/>
                <w:sz w:val="24"/>
              </w:rPr>
              <w:t>1</w:t>
            </w:r>
          </w:p>
        </w:tc>
        <w:tc>
          <w:tcPr>
            <w:tcW w:w="1194" w:type="pct"/>
          </w:tcPr>
          <w:p w14:paraId="5A6A9989" w14:textId="77777777" w:rsidR="00705137" w:rsidRPr="00636438" w:rsidRDefault="00705137" w:rsidP="00305DBA">
            <w:pPr>
              <w:ind w:firstLine="0"/>
              <w:jc w:val="center"/>
              <w:rPr>
                <w:rFonts w:ascii="Times New Roman" w:hAnsi="Times New Roman" w:cs="Times New Roman"/>
                <w:b/>
                <w:bCs/>
                <w:i/>
                <w:iCs/>
                <w:sz w:val="24"/>
              </w:rPr>
            </w:pPr>
            <w:r w:rsidRPr="00636438">
              <w:rPr>
                <w:rFonts w:ascii="Times New Roman" w:hAnsi="Times New Roman" w:cs="Times New Roman"/>
                <w:b/>
                <w:bCs/>
                <w:i/>
                <w:iCs/>
                <w:sz w:val="24"/>
              </w:rPr>
              <w:t>2</w:t>
            </w:r>
          </w:p>
        </w:tc>
        <w:tc>
          <w:tcPr>
            <w:tcW w:w="925" w:type="pct"/>
          </w:tcPr>
          <w:p w14:paraId="60BF968E" w14:textId="6089126F" w:rsidR="00705137" w:rsidRPr="00636438" w:rsidRDefault="00705137" w:rsidP="00305DBA">
            <w:pPr>
              <w:ind w:firstLine="0"/>
              <w:jc w:val="center"/>
              <w:rPr>
                <w:rFonts w:ascii="Times New Roman" w:hAnsi="Times New Roman" w:cs="Times New Roman"/>
                <w:b/>
                <w:bCs/>
                <w:i/>
                <w:iCs/>
                <w:sz w:val="24"/>
              </w:rPr>
            </w:pPr>
            <w:r>
              <w:rPr>
                <w:rFonts w:ascii="Times New Roman" w:hAnsi="Times New Roman" w:cs="Times New Roman"/>
                <w:b/>
                <w:bCs/>
                <w:i/>
                <w:iCs/>
                <w:sz w:val="24"/>
              </w:rPr>
              <w:t>3</w:t>
            </w:r>
          </w:p>
        </w:tc>
        <w:tc>
          <w:tcPr>
            <w:tcW w:w="640" w:type="pct"/>
          </w:tcPr>
          <w:p w14:paraId="46910D63" w14:textId="40AD26D9" w:rsidR="00705137" w:rsidRPr="00636438" w:rsidRDefault="00705137" w:rsidP="00305DBA">
            <w:pPr>
              <w:ind w:firstLine="0"/>
              <w:jc w:val="center"/>
              <w:rPr>
                <w:rFonts w:ascii="Times New Roman" w:hAnsi="Times New Roman" w:cs="Times New Roman"/>
                <w:b/>
                <w:bCs/>
                <w:i/>
                <w:iCs/>
                <w:sz w:val="24"/>
              </w:rPr>
            </w:pPr>
            <w:r>
              <w:rPr>
                <w:rFonts w:ascii="Times New Roman" w:hAnsi="Times New Roman" w:cs="Times New Roman"/>
                <w:b/>
                <w:bCs/>
                <w:i/>
                <w:iCs/>
                <w:sz w:val="24"/>
              </w:rPr>
              <w:t>4</w:t>
            </w:r>
          </w:p>
        </w:tc>
        <w:tc>
          <w:tcPr>
            <w:tcW w:w="783" w:type="pct"/>
          </w:tcPr>
          <w:p w14:paraId="45BB6907" w14:textId="2CA23F27" w:rsidR="00705137" w:rsidRPr="00636438" w:rsidRDefault="00705137" w:rsidP="00305DBA">
            <w:pPr>
              <w:ind w:firstLine="0"/>
              <w:jc w:val="center"/>
              <w:rPr>
                <w:rFonts w:ascii="Times New Roman" w:hAnsi="Times New Roman" w:cs="Times New Roman"/>
                <w:b/>
                <w:bCs/>
                <w:i/>
                <w:iCs/>
                <w:sz w:val="24"/>
              </w:rPr>
            </w:pPr>
            <w:r>
              <w:rPr>
                <w:rFonts w:ascii="Times New Roman" w:hAnsi="Times New Roman" w:cs="Times New Roman"/>
                <w:b/>
                <w:bCs/>
                <w:i/>
                <w:iCs/>
                <w:sz w:val="24"/>
              </w:rPr>
              <w:t>5</w:t>
            </w:r>
          </w:p>
        </w:tc>
        <w:tc>
          <w:tcPr>
            <w:tcW w:w="1089" w:type="pct"/>
          </w:tcPr>
          <w:p w14:paraId="41B9181F" w14:textId="0719D9BA" w:rsidR="00705137" w:rsidRPr="00636438" w:rsidRDefault="00705137" w:rsidP="00305DBA">
            <w:pPr>
              <w:ind w:firstLine="0"/>
              <w:jc w:val="center"/>
              <w:rPr>
                <w:rFonts w:ascii="Times New Roman" w:hAnsi="Times New Roman" w:cs="Times New Roman"/>
                <w:b/>
                <w:bCs/>
                <w:i/>
                <w:iCs/>
                <w:sz w:val="24"/>
              </w:rPr>
            </w:pPr>
            <w:r>
              <w:rPr>
                <w:rFonts w:ascii="Times New Roman" w:hAnsi="Times New Roman" w:cs="Times New Roman"/>
                <w:b/>
                <w:bCs/>
                <w:i/>
                <w:iCs/>
                <w:sz w:val="24"/>
              </w:rPr>
              <w:t>6</w:t>
            </w:r>
          </w:p>
        </w:tc>
      </w:tr>
      <w:tr w:rsidR="00705137" w:rsidRPr="00636438" w14:paraId="1AADE69D" w14:textId="77777777" w:rsidTr="00705137">
        <w:trPr>
          <w:trHeight w:val="55"/>
        </w:trPr>
        <w:tc>
          <w:tcPr>
            <w:tcW w:w="368" w:type="pct"/>
          </w:tcPr>
          <w:p w14:paraId="3066283C" w14:textId="77777777" w:rsidR="00705137" w:rsidRPr="00636438" w:rsidRDefault="00705137" w:rsidP="00705137">
            <w:pPr>
              <w:numPr>
                <w:ilvl w:val="0"/>
                <w:numId w:val="6"/>
              </w:numPr>
              <w:jc w:val="both"/>
              <w:rPr>
                <w:rFonts w:ascii="Times New Roman" w:hAnsi="Times New Roman" w:cs="Times New Roman"/>
                <w:bCs/>
                <w:sz w:val="24"/>
              </w:rPr>
            </w:pPr>
          </w:p>
        </w:tc>
        <w:tc>
          <w:tcPr>
            <w:tcW w:w="1194" w:type="pct"/>
          </w:tcPr>
          <w:p w14:paraId="5A22470F" w14:textId="21CA4FA1" w:rsidR="00705137" w:rsidRPr="00636438" w:rsidRDefault="00705137" w:rsidP="00305DBA">
            <w:pPr>
              <w:ind w:firstLine="0"/>
              <w:rPr>
                <w:rFonts w:ascii="Times New Roman" w:hAnsi="Times New Roman" w:cs="Times New Roman"/>
                <w:bCs/>
                <w:sz w:val="24"/>
              </w:rPr>
            </w:pPr>
            <w:r>
              <w:rPr>
                <w:rFonts w:ascii="Times New Roman" w:hAnsi="Times New Roman" w:cs="Times New Roman"/>
                <w:bCs/>
                <w:sz w:val="24"/>
              </w:rPr>
              <w:t>Mokymai</w:t>
            </w:r>
          </w:p>
        </w:tc>
        <w:tc>
          <w:tcPr>
            <w:tcW w:w="925" w:type="pct"/>
          </w:tcPr>
          <w:p w14:paraId="5BECAF3D" w14:textId="02F733C1" w:rsidR="00705137" w:rsidRPr="00705137" w:rsidRDefault="00705137" w:rsidP="00305DBA">
            <w:pPr>
              <w:ind w:firstLine="0"/>
              <w:jc w:val="both"/>
              <w:rPr>
                <w:rFonts w:ascii="Times New Roman" w:hAnsi="Times New Roman" w:cs="Times New Roman"/>
                <w:sz w:val="24"/>
              </w:rPr>
            </w:pPr>
            <w:r w:rsidRPr="00705137">
              <w:rPr>
                <w:rFonts w:ascii="Times New Roman" w:hAnsi="Times New Roman" w:cs="Times New Roman"/>
                <w:sz w:val="24"/>
              </w:rPr>
              <w:t>Valanda</w:t>
            </w:r>
          </w:p>
        </w:tc>
        <w:tc>
          <w:tcPr>
            <w:tcW w:w="640" w:type="pct"/>
          </w:tcPr>
          <w:p w14:paraId="700CEC4E" w14:textId="30FFAF16" w:rsidR="00705137" w:rsidRPr="00636438" w:rsidRDefault="00705137" w:rsidP="00305DBA">
            <w:pPr>
              <w:ind w:firstLine="0"/>
              <w:jc w:val="both"/>
              <w:rPr>
                <w:rFonts w:ascii="Times New Roman" w:hAnsi="Times New Roman" w:cs="Times New Roman"/>
                <w:bCs/>
                <w:sz w:val="24"/>
              </w:rPr>
            </w:pPr>
            <w:r>
              <w:rPr>
                <w:rFonts w:ascii="Times New Roman" w:hAnsi="Times New Roman" w:cs="Times New Roman"/>
                <w:bCs/>
                <w:sz w:val="24"/>
              </w:rPr>
              <w:t>164</w:t>
            </w:r>
          </w:p>
        </w:tc>
        <w:tc>
          <w:tcPr>
            <w:tcW w:w="783" w:type="pct"/>
          </w:tcPr>
          <w:p w14:paraId="3AD24EB8" w14:textId="77777777" w:rsidR="00705137" w:rsidRPr="00636438" w:rsidRDefault="00705137" w:rsidP="00305DBA">
            <w:pPr>
              <w:ind w:firstLine="0"/>
              <w:jc w:val="both"/>
              <w:rPr>
                <w:rFonts w:ascii="Times New Roman" w:hAnsi="Times New Roman" w:cs="Times New Roman"/>
                <w:bCs/>
                <w:sz w:val="24"/>
              </w:rPr>
            </w:pPr>
          </w:p>
        </w:tc>
        <w:tc>
          <w:tcPr>
            <w:tcW w:w="1089" w:type="pct"/>
          </w:tcPr>
          <w:p w14:paraId="3122AF5A" w14:textId="77777777" w:rsidR="00705137" w:rsidRPr="00636438" w:rsidRDefault="00705137" w:rsidP="00305DBA">
            <w:pPr>
              <w:ind w:firstLine="0"/>
              <w:jc w:val="both"/>
              <w:rPr>
                <w:rFonts w:ascii="Times New Roman" w:hAnsi="Times New Roman" w:cs="Times New Roman"/>
                <w:bCs/>
                <w:sz w:val="24"/>
              </w:rPr>
            </w:pPr>
          </w:p>
        </w:tc>
      </w:tr>
      <w:tr w:rsidR="00705137" w:rsidRPr="00636438" w14:paraId="48285BB6" w14:textId="77777777" w:rsidTr="00705137">
        <w:tc>
          <w:tcPr>
            <w:tcW w:w="368" w:type="pct"/>
          </w:tcPr>
          <w:p w14:paraId="20C5DCAD" w14:textId="77777777" w:rsidR="00705137" w:rsidRPr="00636438" w:rsidRDefault="00705137" w:rsidP="00705137">
            <w:pPr>
              <w:numPr>
                <w:ilvl w:val="0"/>
                <w:numId w:val="6"/>
              </w:numPr>
              <w:jc w:val="both"/>
              <w:rPr>
                <w:rFonts w:ascii="Times New Roman" w:hAnsi="Times New Roman" w:cs="Times New Roman"/>
                <w:bCs/>
                <w:sz w:val="24"/>
              </w:rPr>
            </w:pPr>
          </w:p>
        </w:tc>
        <w:tc>
          <w:tcPr>
            <w:tcW w:w="3542" w:type="pct"/>
            <w:gridSpan w:val="4"/>
          </w:tcPr>
          <w:p w14:paraId="61AFA8A5" w14:textId="220BA59B" w:rsidR="00705137" w:rsidRPr="00636438" w:rsidRDefault="00705137" w:rsidP="00305DBA">
            <w:pPr>
              <w:ind w:firstLine="0"/>
              <w:jc w:val="right"/>
              <w:rPr>
                <w:rFonts w:ascii="Times New Roman" w:hAnsi="Times New Roman" w:cs="Times New Roman"/>
                <w:b/>
                <w:sz w:val="24"/>
              </w:rPr>
            </w:pPr>
            <w:r w:rsidRPr="00636438">
              <w:rPr>
                <w:rFonts w:ascii="Times New Roman" w:hAnsi="Times New Roman" w:cs="Times New Roman"/>
                <w:b/>
                <w:sz w:val="24"/>
              </w:rPr>
              <w:t>Pasiūlymo kaina be PVM</w:t>
            </w:r>
          </w:p>
        </w:tc>
        <w:tc>
          <w:tcPr>
            <w:tcW w:w="1089" w:type="pct"/>
          </w:tcPr>
          <w:p w14:paraId="2AE5ACF1" w14:textId="77777777" w:rsidR="00705137" w:rsidRPr="00636438" w:rsidRDefault="00705137" w:rsidP="00305DBA">
            <w:pPr>
              <w:ind w:firstLine="0"/>
              <w:jc w:val="both"/>
              <w:rPr>
                <w:rFonts w:ascii="Times New Roman" w:hAnsi="Times New Roman" w:cs="Times New Roman"/>
                <w:bCs/>
                <w:sz w:val="24"/>
              </w:rPr>
            </w:pPr>
          </w:p>
        </w:tc>
      </w:tr>
      <w:tr w:rsidR="00705137" w:rsidRPr="00636438" w14:paraId="1FBDE6BD" w14:textId="77777777" w:rsidTr="00705137">
        <w:tc>
          <w:tcPr>
            <w:tcW w:w="368" w:type="pct"/>
          </w:tcPr>
          <w:p w14:paraId="4F533DDE" w14:textId="77777777" w:rsidR="00705137" w:rsidRPr="00636438" w:rsidRDefault="00705137" w:rsidP="00705137">
            <w:pPr>
              <w:numPr>
                <w:ilvl w:val="0"/>
                <w:numId w:val="6"/>
              </w:numPr>
              <w:jc w:val="both"/>
              <w:rPr>
                <w:rFonts w:ascii="Times New Roman" w:hAnsi="Times New Roman" w:cs="Times New Roman"/>
                <w:bCs/>
                <w:sz w:val="24"/>
              </w:rPr>
            </w:pPr>
          </w:p>
        </w:tc>
        <w:tc>
          <w:tcPr>
            <w:tcW w:w="3542" w:type="pct"/>
            <w:gridSpan w:val="4"/>
          </w:tcPr>
          <w:p w14:paraId="477944F1" w14:textId="3F9A25CE" w:rsidR="00705137" w:rsidRPr="00636438" w:rsidRDefault="00705137" w:rsidP="00305DBA">
            <w:pPr>
              <w:ind w:firstLine="0"/>
              <w:jc w:val="right"/>
              <w:rPr>
                <w:rFonts w:ascii="Times New Roman" w:hAnsi="Times New Roman" w:cs="Times New Roman"/>
                <w:b/>
                <w:sz w:val="24"/>
              </w:rPr>
            </w:pPr>
            <w:r w:rsidRPr="00636438">
              <w:rPr>
                <w:rFonts w:ascii="Times New Roman" w:hAnsi="Times New Roman" w:cs="Times New Roman"/>
                <w:b/>
                <w:sz w:val="24"/>
              </w:rPr>
              <w:t>PVM suma (21 %)*</w:t>
            </w:r>
          </w:p>
        </w:tc>
        <w:tc>
          <w:tcPr>
            <w:tcW w:w="1089" w:type="pct"/>
          </w:tcPr>
          <w:p w14:paraId="12569C7B" w14:textId="77777777" w:rsidR="00705137" w:rsidRPr="00636438" w:rsidRDefault="00705137" w:rsidP="00305DBA">
            <w:pPr>
              <w:ind w:firstLine="0"/>
              <w:jc w:val="both"/>
              <w:rPr>
                <w:rFonts w:ascii="Times New Roman" w:hAnsi="Times New Roman" w:cs="Times New Roman"/>
                <w:bCs/>
                <w:sz w:val="24"/>
              </w:rPr>
            </w:pPr>
          </w:p>
        </w:tc>
      </w:tr>
      <w:tr w:rsidR="00705137" w:rsidRPr="00636438" w14:paraId="17F00E34" w14:textId="77777777" w:rsidTr="00705137">
        <w:tc>
          <w:tcPr>
            <w:tcW w:w="368" w:type="pct"/>
          </w:tcPr>
          <w:p w14:paraId="5349A226" w14:textId="77777777" w:rsidR="00705137" w:rsidRPr="00636438" w:rsidRDefault="00705137" w:rsidP="00705137">
            <w:pPr>
              <w:numPr>
                <w:ilvl w:val="0"/>
                <w:numId w:val="6"/>
              </w:numPr>
              <w:jc w:val="both"/>
              <w:rPr>
                <w:rFonts w:ascii="Times New Roman" w:hAnsi="Times New Roman" w:cs="Times New Roman"/>
                <w:bCs/>
                <w:sz w:val="24"/>
              </w:rPr>
            </w:pPr>
          </w:p>
        </w:tc>
        <w:tc>
          <w:tcPr>
            <w:tcW w:w="3542" w:type="pct"/>
            <w:gridSpan w:val="4"/>
          </w:tcPr>
          <w:p w14:paraId="4ADE5C34" w14:textId="51E40A2C" w:rsidR="00705137" w:rsidRPr="00636438" w:rsidRDefault="00705137" w:rsidP="00305DBA">
            <w:pPr>
              <w:ind w:firstLine="0"/>
              <w:jc w:val="right"/>
              <w:rPr>
                <w:rFonts w:ascii="Times New Roman" w:hAnsi="Times New Roman" w:cs="Times New Roman"/>
                <w:b/>
                <w:sz w:val="24"/>
              </w:rPr>
            </w:pPr>
            <w:r w:rsidRPr="00636438">
              <w:rPr>
                <w:rFonts w:ascii="Times New Roman" w:hAnsi="Times New Roman" w:cs="Times New Roman"/>
                <w:b/>
                <w:sz w:val="24"/>
              </w:rPr>
              <w:t>Bendra pasiūlymo kaina su PVM**</w:t>
            </w:r>
          </w:p>
        </w:tc>
        <w:tc>
          <w:tcPr>
            <w:tcW w:w="1089" w:type="pct"/>
          </w:tcPr>
          <w:p w14:paraId="4F840CE8" w14:textId="77777777" w:rsidR="00705137" w:rsidRPr="00636438" w:rsidRDefault="00705137" w:rsidP="00305DBA">
            <w:pPr>
              <w:ind w:firstLine="0"/>
              <w:jc w:val="both"/>
              <w:rPr>
                <w:rFonts w:ascii="Times New Roman" w:hAnsi="Times New Roman" w:cs="Times New Roman"/>
                <w:bCs/>
                <w:sz w:val="24"/>
              </w:rPr>
            </w:pPr>
          </w:p>
        </w:tc>
      </w:tr>
    </w:tbl>
    <w:p w14:paraId="192831E0" w14:textId="77777777" w:rsidR="00FD232A" w:rsidRDefault="00FD232A" w:rsidP="00DE6452">
      <w:pPr>
        <w:widowControl/>
        <w:autoSpaceDE/>
        <w:autoSpaceDN/>
        <w:adjustRightInd/>
        <w:jc w:val="both"/>
        <w:rPr>
          <w:rFonts w:ascii="Times New Roman" w:hAnsi="Times New Roman" w:cs="Times New Roman"/>
          <w:sz w:val="24"/>
        </w:rPr>
      </w:pPr>
    </w:p>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 xml:space="preserve">same susipažinę su pirkimo dokumentais, taip pat su galiojančiais Lietuvos Respublikos įstatymais, poįstatyminiais teisės aktais, kurie reguliuoja viešųjų pirkimų atlikimo tvarką bei gali turėti įtakos bet </w:t>
      </w:r>
      <w:r w:rsidR="004D1995" w:rsidRPr="0001184C">
        <w:rPr>
          <w:rFonts w:ascii="Times New Roman" w:hAnsi="Times New Roman" w:cs="Times New Roman"/>
          <w:sz w:val="24"/>
        </w:rPr>
        <w:lastRenderedPageBreak/>
        <w:t>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DD5F" w14:textId="77777777" w:rsidR="00A02191" w:rsidRDefault="00A02191" w:rsidP="008769EB">
      <w:r>
        <w:separator/>
      </w:r>
    </w:p>
  </w:endnote>
  <w:endnote w:type="continuationSeparator" w:id="0">
    <w:p w14:paraId="7629C1CA" w14:textId="77777777" w:rsidR="00A02191" w:rsidRDefault="00A0219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1B1D" w14:textId="77777777" w:rsidR="00A02191" w:rsidRDefault="00A02191" w:rsidP="008769EB">
      <w:r>
        <w:separator/>
      </w:r>
    </w:p>
  </w:footnote>
  <w:footnote w:type="continuationSeparator" w:id="0">
    <w:p w14:paraId="368B98F6" w14:textId="77777777" w:rsidR="00A02191" w:rsidRDefault="00A0219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0F8D"/>
    <w:multiLevelType w:val="hybridMultilevel"/>
    <w:tmpl w:val="D0C6D8E6"/>
    <w:lvl w:ilvl="0" w:tplc="5D727A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2"/>
  </w:num>
  <w:num w:numId="2" w16cid:durableId="1482116604">
    <w:abstractNumId w:val="5"/>
  </w:num>
  <w:num w:numId="3" w16cid:durableId="295768743">
    <w:abstractNumId w:val="4"/>
  </w:num>
  <w:num w:numId="4" w16cid:durableId="1581594491">
    <w:abstractNumId w:val="3"/>
  </w:num>
  <w:num w:numId="5" w16cid:durableId="1727138804">
    <w:abstractNumId w:val="1"/>
  </w:num>
  <w:num w:numId="6" w16cid:durableId="1586038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27383"/>
    <w:rsid w:val="00043BBE"/>
    <w:rsid w:val="000871B3"/>
    <w:rsid w:val="00091B68"/>
    <w:rsid w:val="00094315"/>
    <w:rsid w:val="00094900"/>
    <w:rsid w:val="000B3DB7"/>
    <w:rsid w:val="000D259D"/>
    <w:rsid w:val="000F0EA1"/>
    <w:rsid w:val="00120361"/>
    <w:rsid w:val="00126500"/>
    <w:rsid w:val="00144DB9"/>
    <w:rsid w:val="00146C98"/>
    <w:rsid w:val="00156804"/>
    <w:rsid w:val="00161382"/>
    <w:rsid w:val="00163015"/>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75C6F"/>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05137"/>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20F5"/>
    <w:rsid w:val="008977AC"/>
    <w:rsid w:val="008C635C"/>
    <w:rsid w:val="008D27F9"/>
    <w:rsid w:val="00946780"/>
    <w:rsid w:val="00985F47"/>
    <w:rsid w:val="00987F7B"/>
    <w:rsid w:val="009A4934"/>
    <w:rsid w:val="009B2A22"/>
    <w:rsid w:val="009B4280"/>
    <w:rsid w:val="009F395E"/>
    <w:rsid w:val="00A00F25"/>
    <w:rsid w:val="00A02191"/>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F4206"/>
    <w:rsid w:val="00D053DE"/>
    <w:rsid w:val="00D21323"/>
    <w:rsid w:val="00D40FEF"/>
    <w:rsid w:val="00D447B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5506405">
      <w:bodyDiv w:val="1"/>
      <w:marLeft w:val="0"/>
      <w:marRight w:val="0"/>
      <w:marTop w:val="0"/>
      <w:marBottom w:val="0"/>
      <w:divBdr>
        <w:top w:val="none" w:sz="0" w:space="0" w:color="auto"/>
        <w:left w:val="none" w:sz="0" w:space="0" w:color="auto"/>
        <w:bottom w:val="none" w:sz="0" w:space="0" w:color="auto"/>
        <w:right w:val="none" w:sz="0" w:space="0" w:color="auto"/>
      </w:divBdr>
      <w:divsChild>
        <w:div w:id="152962730">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982005461">
      <w:bodyDiv w:val="1"/>
      <w:marLeft w:val="0"/>
      <w:marRight w:val="0"/>
      <w:marTop w:val="0"/>
      <w:marBottom w:val="0"/>
      <w:divBdr>
        <w:top w:val="none" w:sz="0" w:space="0" w:color="auto"/>
        <w:left w:val="none" w:sz="0" w:space="0" w:color="auto"/>
        <w:bottom w:val="none" w:sz="0" w:space="0" w:color="auto"/>
        <w:right w:val="none" w:sz="0" w:space="0" w:color="auto"/>
      </w:divBdr>
      <w:divsChild>
        <w:div w:id="1662152256">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3477222">
      <w:bodyDiv w:val="1"/>
      <w:marLeft w:val="0"/>
      <w:marRight w:val="0"/>
      <w:marTop w:val="0"/>
      <w:marBottom w:val="0"/>
      <w:divBdr>
        <w:top w:val="none" w:sz="0" w:space="0" w:color="auto"/>
        <w:left w:val="none" w:sz="0" w:space="0" w:color="auto"/>
        <w:bottom w:val="none" w:sz="0" w:space="0" w:color="auto"/>
        <w:right w:val="none" w:sz="0" w:space="0" w:color="auto"/>
      </w:divBdr>
      <w:divsChild>
        <w:div w:id="121314989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709838312">
      <w:bodyDiv w:val="1"/>
      <w:marLeft w:val="0"/>
      <w:marRight w:val="0"/>
      <w:marTop w:val="0"/>
      <w:marBottom w:val="0"/>
      <w:divBdr>
        <w:top w:val="none" w:sz="0" w:space="0" w:color="auto"/>
        <w:left w:val="none" w:sz="0" w:space="0" w:color="auto"/>
        <w:bottom w:val="none" w:sz="0" w:space="0" w:color="auto"/>
        <w:right w:val="none" w:sz="0" w:space="0" w:color="auto"/>
      </w:divBdr>
      <w:divsChild>
        <w:div w:id="1323852509">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3340</Words>
  <Characters>1905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48</cp:revision>
  <dcterms:created xsi:type="dcterms:W3CDTF">2021-12-08T07:22:00Z</dcterms:created>
  <dcterms:modified xsi:type="dcterms:W3CDTF">2025-05-28T10:50:00Z</dcterms:modified>
</cp:coreProperties>
</file>